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B2" w:rsidRDefault="008D43C7">
      <w:pPr>
        <w:widowControl w:val="0"/>
        <w:autoSpaceDE w:val="0"/>
        <w:autoSpaceDN w:val="0"/>
        <w:adjustRightInd w:val="0"/>
        <w:spacing w:after="0" w:line="240" w:lineRule="auto"/>
        <w:ind w:right="6"/>
        <w:jc w:val="center"/>
        <w:rPr>
          <w:rFonts w:ascii="SimSun" w:eastAsia="SimSun" w:hAnsi="Times-Roman" w:cs="SimSun"/>
          <w:sz w:val="20"/>
          <w:szCs w:val="20"/>
        </w:rPr>
      </w:pPr>
      <w:r>
        <w:rPr>
          <w:rFonts w:ascii="Times-Roman" w:hAnsi="Times-Roman" w:cs="Times-Roman"/>
          <w:b/>
          <w:bCs/>
          <w:sz w:val="32"/>
          <w:szCs w:val="32"/>
        </w:rPr>
        <w:t>ASSOCIATION FOR THE STUDY OF ANIMAL BEHAVIOUR</w:t>
      </w: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autoSpaceDE w:val="0"/>
        <w:autoSpaceDN w:val="0"/>
        <w:adjustRightInd w:val="0"/>
        <w:spacing w:after="0" w:line="240" w:lineRule="auto"/>
        <w:ind w:right="6"/>
        <w:jc w:val="center"/>
        <w:rPr>
          <w:rFonts w:ascii="SimSun" w:eastAsia="SimSun" w:hAnsi="CenturyGothic" w:cs="SimSun"/>
          <w:sz w:val="20"/>
          <w:szCs w:val="20"/>
        </w:rPr>
      </w:pPr>
      <w:r>
        <w:rPr>
          <w:rFonts w:ascii="CenturyGothic" w:eastAsia="SimSun" w:hAnsi="CenturyGothic" w:cs="CenturyGothic"/>
          <w:b/>
          <w:bCs/>
          <w:sz w:val="28"/>
          <w:szCs w:val="28"/>
        </w:rPr>
        <w:t>APPLICATION FOR AN ASAB CONFERENCE GRANT</w:t>
      </w:r>
    </w:p>
    <w:p w:rsidR="000E21B2" w:rsidRDefault="000E21B2">
      <w:pPr>
        <w:widowControl w:val="0"/>
        <w:autoSpaceDE w:val="0"/>
        <w:autoSpaceDN w:val="0"/>
        <w:adjustRightInd w:val="0"/>
        <w:spacing w:after="0" w:line="240" w:lineRule="auto"/>
        <w:ind w:right="6"/>
        <w:rPr>
          <w:rFonts w:ascii="SimSun" w:eastAsia="SimSun" w:hAnsi="CenturyGothic" w:cs="SimSun"/>
          <w:sz w:val="20"/>
          <w:szCs w:val="20"/>
        </w:rPr>
      </w:pPr>
    </w:p>
    <w:p w:rsidR="000E21B2" w:rsidRDefault="008D43C7">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 xml:space="preserve">Please save the completed application form as </w:t>
      </w:r>
      <w:r>
        <w:rPr>
          <w:rFonts w:ascii="Times-Roman" w:eastAsia="SimSun" w:hAnsi="Times-Roman" w:cs="Times-Roman"/>
          <w:i/>
          <w:iCs/>
          <w:sz w:val="20"/>
          <w:szCs w:val="20"/>
        </w:rPr>
        <w:t>surname</w:t>
      </w:r>
      <w:r>
        <w:rPr>
          <w:rFonts w:ascii="Times-Roman" w:eastAsia="SimSun" w:hAnsi="Times-Roman" w:cs="Times-Roman"/>
          <w:sz w:val="20"/>
          <w:szCs w:val="20"/>
        </w:rPr>
        <w:t>AC.doc</w:t>
      </w:r>
      <w:r w:rsidR="00383236">
        <w:rPr>
          <w:rFonts w:ascii="Times-Roman" w:eastAsia="SimSun" w:hAnsi="Times-Roman" w:cs="Times-Roman"/>
          <w:sz w:val="20"/>
          <w:szCs w:val="20"/>
        </w:rPr>
        <w:t>x (or .pdf)</w:t>
      </w:r>
      <w:r>
        <w:rPr>
          <w:rFonts w:ascii="Times-Roman" w:eastAsia="SimSun" w:hAnsi="Times-Roman" w:cs="Times-Roman"/>
          <w:sz w:val="20"/>
          <w:szCs w:val="20"/>
        </w:rPr>
        <w:t xml:space="preserve"> and submit as an email attachment to </w:t>
      </w:r>
      <w:hyperlink r:id="rId4" w:history="1">
        <w:r w:rsidR="00903E05" w:rsidRPr="004312C3">
          <w:rPr>
            <w:rStyle w:val="Hyperlink"/>
            <w:rFonts w:ascii="Times" w:eastAsia="SimSun" w:hAnsi="Times" w:cs="Times"/>
            <w:sz w:val="20"/>
            <w:szCs w:val="20"/>
          </w:rPr>
          <w:t>melissa.bateson@ncl.ac.uk</w:t>
        </w:r>
      </w:hyperlink>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For closing dates see the Grants section of the ASAB web site.</w:t>
      </w:r>
    </w:p>
    <w:p w:rsidR="000E21B2" w:rsidRDefault="000E21B2">
      <w:pPr>
        <w:widowControl w:val="0"/>
        <w:autoSpaceDE w:val="0"/>
        <w:autoSpaceDN w:val="0"/>
        <w:adjustRightInd w:val="0"/>
        <w:spacing w:after="0" w:line="240" w:lineRule="auto"/>
        <w:ind w:left="360" w:right="6"/>
        <w:jc w:val="both"/>
        <w:rPr>
          <w:rFonts w:ascii="SimSun" w:eastAsia="SimSun" w:hAnsi="Times-Roman" w:cs="SimSun"/>
          <w:sz w:val="20"/>
          <w:szCs w:val="20"/>
        </w:rPr>
      </w:pPr>
    </w:p>
    <w:p w:rsidR="000E21B2" w:rsidRDefault="008D43C7" w:rsidP="00F524D9">
      <w:pPr>
        <w:widowControl w:val="0"/>
        <w:autoSpaceDE w:val="0"/>
        <w:autoSpaceDN w:val="0"/>
        <w:adjustRightInd w:val="0"/>
        <w:spacing w:after="0" w:line="360" w:lineRule="auto"/>
        <w:ind w:right="6"/>
        <w:jc w:val="both"/>
        <w:rPr>
          <w:rFonts w:ascii="SimSun" w:eastAsia="SimSun" w:hAnsi="Times-Roman" w:cs="SimSun"/>
          <w:sz w:val="20"/>
          <w:szCs w:val="20"/>
        </w:rPr>
      </w:pPr>
      <w:r>
        <w:rPr>
          <w:rFonts w:ascii="Times-Roman" w:eastAsia="SimSun" w:hAnsi="Times-Roman" w:cs="Times-Roman"/>
          <w:b/>
          <w:bCs/>
          <w:sz w:val="20"/>
          <w:szCs w:val="20"/>
          <w:u w:val="single"/>
        </w:rPr>
        <w:t>Applicant</w:t>
      </w:r>
      <w:r w:rsidR="00903E05">
        <w:rPr>
          <w:rFonts w:ascii="SimSun" w:eastAsia="SimSun" w:hAnsi="Times-Roman" w:cs="SimSun"/>
          <w:sz w:val="20"/>
          <w:szCs w:val="20"/>
          <w:u w:val="single"/>
        </w:rPr>
        <w:t>’</w:t>
      </w:r>
      <w:bookmarkStart w:id="0" w:name="_GoBack"/>
      <w:bookmarkEnd w:id="0"/>
      <w:r>
        <w:rPr>
          <w:rFonts w:ascii="Times-Roman" w:eastAsia="SimSun" w:hAnsi="Times-Roman" w:cs="Times-Roman"/>
          <w:b/>
          <w:bCs/>
          <w:sz w:val="20"/>
          <w:szCs w:val="20"/>
          <w:u w:val="single"/>
        </w:rPr>
        <w:t>s Details</w:t>
      </w: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Name (including title):</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Address:</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tabs>
          <w:tab w:val="right" w:pos="2070"/>
        </w:tabs>
        <w:autoSpaceDE w:val="0"/>
        <w:autoSpaceDN w:val="0"/>
        <w:adjustRightInd w:val="0"/>
        <w:spacing w:after="0" w:line="360" w:lineRule="auto"/>
        <w:ind w:right="6"/>
        <w:rPr>
          <w:rFonts w:ascii="Times-Roman" w:eastAsia="SimSun" w:hAnsi="Times-Roman" w:cs="Times-Roman"/>
          <w:sz w:val="20"/>
          <w:szCs w:val="20"/>
        </w:rPr>
      </w:pPr>
      <w:r>
        <w:rPr>
          <w:rFonts w:ascii="Times-Roman" w:eastAsia="SimSun" w:hAnsi="Times-Roman" w:cs="Times-Roman"/>
          <w:sz w:val="20"/>
          <w:szCs w:val="20"/>
        </w:rPr>
        <w:t>Telephone number:</w:t>
      </w:r>
    </w:p>
    <w:p w:rsidR="000E21B2" w:rsidRDefault="008D43C7">
      <w:pPr>
        <w:widowControl w:val="0"/>
        <w:tabs>
          <w:tab w:val="right" w:pos="207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Email address:</w:t>
      </w: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University Education (include type and subject of degree, class, when obtained, Institution awarding degree, e.g. BSc (Hons) Zoology, 2i, 1980, University of ....)</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Current position (inc. date of appointment):</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Recent publications (to a maximum of 3):</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Brief statement of current research interests (to a maximum of 50 words)</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tabs>
          <w:tab w:val="left" w:pos="450"/>
        </w:tabs>
        <w:autoSpaceDE w:val="0"/>
        <w:autoSpaceDN w:val="0"/>
        <w:adjustRightInd w:val="0"/>
        <w:spacing w:after="0" w:line="360" w:lineRule="auto"/>
        <w:ind w:right="6"/>
        <w:rPr>
          <w:rFonts w:ascii="Times-Roman" w:eastAsia="SimSun" w:hAnsi="Times-Roman" w:cs="Times-Roman"/>
          <w:b/>
          <w:bCs/>
          <w:sz w:val="20"/>
          <w:szCs w:val="20"/>
        </w:rPr>
      </w:pPr>
      <w:r>
        <w:rPr>
          <w:rFonts w:ascii="SimSun" w:eastAsia="SimSun" w:hAnsi="Times-Roman" w:cs="SimSun"/>
          <w:sz w:val="20"/>
          <w:szCs w:val="20"/>
        </w:rPr>
        <w:br w:type="page"/>
      </w:r>
      <w:r>
        <w:rPr>
          <w:rFonts w:ascii="Times-Roman" w:eastAsia="SimSun" w:hAnsi="Times-Roman" w:cs="Times-Roman"/>
          <w:b/>
          <w:bCs/>
          <w:sz w:val="20"/>
          <w:szCs w:val="20"/>
        </w:rPr>
        <w:lastRenderedPageBreak/>
        <w:t>Details of Conference</w:t>
      </w:r>
    </w:p>
    <w:p w:rsidR="000E21B2" w:rsidRDefault="000E21B2">
      <w:pPr>
        <w:widowControl w:val="0"/>
        <w:tabs>
          <w:tab w:val="left" w:pos="450"/>
        </w:tabs>
        <w:autoSpaceDE w:val="0"/>
        <w:autoSpaceDN w:val="0"/>
        <w:adjustRightInd w:val="0"/>
        <w:spacing w:after="0" w:line="360" w:lineRule="auto"/>
        <w:ind w:right="6"/>
        <w:rPr>
          <w:rFonts w:ascii="Times-Roman" w:eastAsia="SimSun" w:hAnsi="Times-Roman" w:cs="Times-Roman"/>
          <w:b/>
          <w:bCs/>
          <w:sz w:val="20"/>
          <w:szCs w:val="20"/>
        </w:rPr>
      </w:pPr>
    </w:p>
    <w:p w:rsidR="000E21B2" w:rsidRDefault="000E21B2">
      <w:pPr>
        <w:widowControl w:val="0"/>
        <w:tabs>
          <w:tab w:val="left" w:pos="450"/>
        </w:tabs>
        <w:autoSpaceDE w:val="0"/>
        <w:autoSpaceDN w:val="0"/>
        <w:adjustRightInd w:val="0"/>
        <w:spacing w:after="0" w:line="360" w:lineRule="auto"/>
        <w:ind w:right="6"/>
        <w:rPr>
          <w:rFonts w:ascii="Times-Roman" w:eastAsia="SimSun" w:hAnsi="Times-Roman" w:cs="Times-Roman"/>
          <w:b/>
          <w:bCs/>
          <w:sz w:val="20"/>
          <w:szCs w:val="20"/>
        </w:rPr>
      </w:pPr>
    </w:p>
    <w:p w:rsidR="000E21B2" w:rsidRDefault="000E21B2">
      <w:pPr>
        <w:widowControl w:val="0"/>
        <w:tabs>
          <w:tab w:val="left" w:pos="450"/>
        </w:tabs>
        <w:autoSpaceDE w:val="0"/>
        <w:autoSpaceDN w:val="0"/>
        <w:adjustRightInd w:val="0"/>
        <w:spacing w:after="0" w:line="360" w:lineRule="auto"/>
        <w:ind w:right="6"/>
        <w:rPr>
          <w:rFonts w:ascii="Times-Roman" w:eastAsia="SimSun" w:hAnsi="Times-Roman" w:cs="Times-Roman"/>
          <w:b/>
          <w:bCs/>
          <w:sz w:val="20"/>
          <w:szCs w:val="20"/>
        </w:rPr>
      </w:pPr>
    </w:p>
    <w:p w:rsidR="000E21B2" w:rsidRDefault="000E21B2">
      <w:pPr>
        <w:widowControl w:val="0"/>
        <w:tabs>
          <w:tab w:val="left" w:pos="450"/>
        </w:tabs>
        <w:autoSpaceDE w:val="0"/>
        <w:autoSpaceDN w:val="0"/>
        <w:adjustRightInd w:val="0"/>
        <w:spacing w:after="0" w:line="360" w:lineRule="auto"/>
        <w:ind w:right="6"/>
        <w:rPr>
          <w:rFonts w:ascii="Times-Roman" w:eastAsia="SimSun" w:hAnsi="Times-Roman" w:cs="Times-Roman"/>
          <w:b/>
          <w:bCs/>
          <w:sz w:val="20"/>
          <w:szCs w:val="20"/>
        </w:rPr>
      </w:pPr>
    </w:p>
    <w:p w:rsidR="000E21B2" w:rsidRDefault="000E21B2">
      <w:pPr>
        <w:widowControl w:val="0"/>
        <w:tabs>
          <w:tab w:val="left" w:pos="450"/>
        </w:tabs>
        <w:autoSpaceDE w:val="0"/>
        <w:autoSpaceDN w:val="0"/>
        <w:adjustRightInd w:val="0"/>
        <w:spacing w:after="0" w:line="360" w:lineRule="auto"/>
        <w:ind w:right="6"/>
        <w:rPr>
          <w:rFonts w:ascii="SimSun" w:eastAsia="SimSun" w:hAnsi="Times-Roman" w:cs="SimSun"/>
          <w:sz w:val="20"/>
          <w:szCs w:val="20"/>
        </w:rPr>
      </w:pPr>
    </w:p>
    <w:p w:rsidR="000E21B2" w:rsidRDefault="008D43C7">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r>
        <w:rPr>
          <w:rFonts w:ascii="Times-Roman" w:eastAsia="SimSun" w:hAnsi="Times-Roman" w:cs="Times-Roman"/>
          <w:sz w:val="20"/>
          <w:szCs w:val="20"/>
        </w:rPr>
        <w:t>Name, location and date of conference:</w:t>
      </w:r>
    </w:p>
    <w:p w:rsidR="000E21B2" w:rsidRDefault="000E21B2">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p>
    <w:p w:rsidR="000E21B2" w:rsidRDefault="000E21B2">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p>
    <w:p w:rsidR="000E21B2" w:rsidRDefault="000E21B2">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p>
    <w:p w:rsidR="000E21B2" w:rsidRDefault="008D43C7">
      <w:pPr>
        <w:widowControl w:val="0"/>
        <w:tabs>
          <w:tab w:val="left" w:pos="450"/>
          <w:tab w:val="left" w:pos="612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Title of paper or other contribution to the conference:</w:t>
      </w:r>
    </w:p>
    <w:p w:rsidR="000E21B2" w:rsidRDefault="000E21B2">
      <w:pPr>
        <w:widowControl w:val="0"/>
        <w:tabs>
          <w:tab w:val="left" w:pos="450"/>
          <w:tab w:val="left" w:pos="6120"/>
        </w:tabs>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tabs>
          <w:tab w:val="left" w:pos="450"/>
          <w:tab w:val="left" w:pos="6120"/>
        </w:tabs>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tabs>
          <w:tab w:val="left" w:pos="450"/>
          <w:tab w:val="left" w:pos="6120"/>
        </w:tabs>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tabs>
          <w:tab w:val="left" w:pos="450"/>
          <w:tab w:val="left" w:pos="6120"/>
        </w:tabs>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tabs>
          <w:tab w:val="left" w:pos="450"/>
          <w:tab w:val="left" w:pos="612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Has your contribution been accepted yet?</w:t>
      </w:r>
    </w:p>
    <w:p w:rsidR="000E21B2" w:rsidRDefault="008D43C7">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r>
        <w:rPr>
          <w:rFonts w:ascii="SimSun" w:eastAsia="SimSun" w:hAnsi="Times-Roman" w:cs="SimSun"/>
          <w:sz w:val="20"/>
          <w:szCs w:val="20"/>
        </w:rPr>
        <w:tab/>
      </w:r>
      <w:r>
        <w:rPr>
          <w:rFonts w:ascii="Times-Roman" w:eastAsia="SimSun" w:hAnsi="Times-Roman" w:cs="Times-Roman"/>
          <w:i/>
          <w:iCs/>
          <w:sz w:val="20"/>
          <w:szCs w:val="20"/>
        </w:rPr>
        <w:t>If not, do not delay your application but inform the Secretary of the Research Grant Committee as soon as you have a decision</w:t>
      </w:r>
      <w:r>
        <w:rPr>
          <w:rFonts w:ascii="Times-Roman" w:eastAsia="SimSun" w:hAnsi="Times-Roman" w:cs="Times-Roman"/>
          <w:sz w:val="20"/>
          <w:szCs w:val="20"/>
        </w:rPr>
        <w:t>.</w:t>
      </w:r>
    </w:p>
    <w:p w:rsidR="000E21B2" w:rsidRDefault="000E21B2">
      <w:pPr>
        <w:widowControl w:val="0"/>
        <w:tabs>
          <w:tab w:val="left" w:pos="450"/>
        </w:tabs>
        <w:autoSpaceDE w:val="0"/>
        <w:autoSpaceDN w:val="0"/>
        <w:adjustRightInd w:val="0"/>
        <w:spacing w:after="0" w:line="360" w:lineRule="auto"/>
        <w:ind w:right="6"/>
        <w:rPr>
          <w:rFonts w:ascii="SimSun" w:eastAsia="SimSun" w:hAnsi="Times-Roman" w:cs="SimSun"/>
          <w:sz w:val="20"/>
          <w:szCs w:val="20"/>
        </w:rPr>
      </w:pPr>
    </w:p>
    <w:p w:rsidR="000E21B2" w:rsidRDefault="008D43C7">
      <w:pPr>
        <w:widowControl w:val="0"/>
        <w:tabs>
          <w:tab w:val="left" w:pos="450"/>
          <w:tab w:val="right" w:pos="4320"/>
          <w:tab w:val="left" w:pos="468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b/>
          <w:bCs/>
          <w:sz w:val="20"/>
          <w:szCs w:val="20"/>
          <w:u w:val="single"/>
        </w:rPr>
        <w:t>Costs</w:t>
      </w:r>
      <w:r>
        <w:rPr>
          <w:rFonts w:ascii="Times-Roman" w:eastAsia="SimSun" w:hAnsi="Times-Roman" w:cs="Times-Roman"/>
          <w:sz w:val="20"/>
          <w:szCs w:val="20"/>
        </w:rPr>
        <w:t xml:space="preserve"> </w:t>
      </w:r>
    </w:p>
    <w:p w:rsidR="000E21B2" w:rsidRDefault="008D43C7">
      <w:pPr>
        <w:widowControl w:val="0"/>
        <w:tabs>
          <w:tab w:val="left" w:pos="450"/>
          <w:tab w:val="right" w:pos="4320"/>
          <w:tab w:val="left" w:pos="4680"/>
        </w:tabs>
        <w:autoSpaceDE w:val="0"/>
        <w:autoSpaceDN w:val="0"/>
        <w:adjustRightInd w:val="0"/>
        <w:spacing w:after="0" w:line="360" w:lineRule="auto"/>
        <w:ind w:right="6"/>
        <w:rPr>
          <w:rFonts w:ascii="Times-Roman" w:eastAsia="SimSun" w:hAnsi="Times-Roman" w:cs="Times-Roman"/>
          <w:sz w:val="20"/>
          <w:szCs w:val="20"/>
        </w:rPr>
      </w:pPr>
      <w:r>
        <w:rPr>
          <w:rFonts w:ascii="SimSun" w:eastAsia="SimSun" w:hAnsi="Times-Roman" w:cs="SimSun"/>
          <w:sz w:val="20"/>
          <w:szCs w:val="20"/>
        </w:rPr>
        <w:tab/>
      </w:r>
      <w:r>
        <w:rPr>
          <w:rFonts w:ascii="SimSun" w:eastAsia="SimSun" w:hAnsi="Times-Roman" w:cs="SimSun"/>
          <w:sz w:val="20"/>
          <w:szCs w:val="20"/>
        </w:rPr>
        <w:tab/>
      </w:r>
      <w:r>
        <w:rPr>
          <w:rFonts w:ascii="Times-Roman" w:eastAsia="SimSun" w:hAnsi="Times-Roman" w:cs="Times-Roman"/>
          <w:sz w:val="20"/>
          <w:szCs w:val="20"/>
        </w:rPr>
        <w:t>Travel</w:t>
      </w:r>
      <w:r>
        <w:rPr>
          <w:rFonts w:ascii="Times-Roman" w:eastAsia="SimSun" w:hAnsi="Times-Roman" w:cs="Times-Roman"/>
          <w:sz w:val="20"/>
          <w:szCs w:val="20"/>
        </w:rPr>
        <w:tab/>
        <w:t>£</w:t>
      </w:r>
    </w:p>
    <w:p w:rsidR="000E21B2" w:rsidRDefault="008D43C7">
      <w:pPr>
        <w:widowControl w:val="0"/>
        <w:tabs>
          <w:tab w:val="left" w:pos="450"/>
          <w:tab w:val="right" w:pos="4320"/>
          <w:tab w:val="left" w:pos="4680"/>
        </w:tabs>
        <w:autoSpaceDE w:val="0"/>
        <w:autoSpaceDN w:val="0"/>
        <w:adjustRightInd w:val="0"/>
        <w:spacing w:after="0" w:line="360" w:lineRule="auto"/>
        <w:ind w:right="6"/>
        <w:rPr>
          <w:rFonts w:ascii="SimSun" w:eastAsia="SimSun" w:hAnsi="Times-Roman" w:cs="SimSun"/>
          <w:sz w:val="20"/>
          <w:szCs w:val="20"/>
        </w:rPr>
      </w:pPr>
      <w:r>
        <w:rPr>
          <w:rFonts w:ascii="Times-Roman" w:eastAsia="SimSun" w:hAnsi="Times-Roman" w:cs="Times-Roman"/>
          <w:sz w:val="20"/>
          <w:szCs w:val="20"/>
        </w:rPr>
        <w:tab/>
      </w:r>
      <w:r>
        <w:rPr>
          <w:rFonts w:ascii="Times-Roman" w:eastAsia="SimSun" w:hAnsi="Times-Roman" w:cs="Times-Roman"/>
          <w:sz w:val="20"/>
          <w:szCs w:val="20"/>
        </w:rPr>
        <w:tab/>
        <w:t xml:space="preserve">Accommodation and subsistence </w:t>
      </w:r>
      <w:r>
        <w:rPr>
          <w:rFonts w:ascii="Times-Roman" w:eastAsia="SimSun" w:hAnsi="Times-Roman" w:cs="Times-Roman"/>
          <w:sz w:val="20"/>
          <w:szCs w:val="20"/>
        </w:rPr>
        <w:tab/>
        <w:t>£</w:t>
      </w:r>
    </w:p>
    <w:p w:rsidR="000E21B2" w:rsidRDefault="008D43C7">
      <w:pPr>
        <w:widowControl w:val="0"/>
        <w:tabs>
          <w:tab w:val="left" w:pos="450"/>
          <w:tab w:val="right" w:pos="4320"/>
          <w:tab w:val="left" w:pos="4680"/>
        </w:tabs>
        <w:autoSpaceDE w:val="0"/>
        <w:autoSpaceDN w:val="0"/>
        <w:adjustRightInd w:val="0"/>
        <w:spacing w:after="0" w:line="360" w:lineRule="auto"/>
        <w:ind w:right="6"/>
        <w:rPr>
          <w:rFonts w:ascii="Times-Roman" w:eastAsia="SimSun" w:hAnsi="Times-Roman" w:cs="Times-Roman"/>
          <w:sz w:val="20"/>
          <w:szCs w:val="20"/>
        </w:rPr>
      </w:pPr>
      <w:r>
        <w:rPr>
          <w:rFonts w:ascii="SimSun" w:eastAsia="SimSun" w:hAnsi="Times-Roman" w:cs="SimSun"/>
          <w:sz w:val="20"/>
          <w:szCs w:val="20"/>
        </w:rPr>
        <w:tab/>
      </w:r>
      <w:r>
        <w:rPr>
          <w:rFonts w:ascii="SimSun" w:eastAsia="SimSun" w:hAnsi="Times-Roman" w:cs="SimSun"/>
          <w:sz w:val="20"/>
          <w:szCs w:val="20"/>
        </w:rPr>
        <w:tab/>
      </w:r>
      <w:r>
        <w:rPr>
          <w:rFonts w:ascii="Times-Roman" w:eastAsia="SimSun" w:hAnsi="Times-Roman" w:cs="Times-Roman"/>
          <w:sz w:val="20"/>
          <w:szCs w:val="20"/>
        </w:rPr>
        <w:t>Registration fee</w:t>
      </w:r>
      <w:r>
        <w:rPr>
          <w:rFonts w:ascii="Times-Roman" w:eastAsia="SimSun" w:hAnsi="Times-Roman" w:cs="Times-Roman"/>
          <w:sz w:val="20"/>
          <w:szCs w:val="20"/>
        </w:rPr>
        <w:tab/>
        <w:t>£</w:t>
      </w:r>
    </w:p>
    <w:p w:rsidR="000E21B2" w:rsidRDefault="008D43C7">
      <w:pPr>
        <w:widowControl w:val="0"/>
        <w:tabs>
          <w:tab w:val="left" w:pos="450"/>
          <w:tab w:val="right" w:pos="4320"/>
          <w:tab w:val="left" w:pos="4680"/>
          <w:tab w:val="right" w:pos="6210"/>
        </w:tabs>
        <w:autoSpaceDE w:val="0"/>
        <w:autoSpaceDN w:val="0"/>
        <w:adjustRightInd w:val="0"/>
        <w:spacing w:after="0" w:line="360" w:lineRule="auto"/>
        <w:ind w:right="6"/>
        <w:rPr>
          <w:rFonts w:ascii="SimSun" w:eastAsia="SimSun" w:hAnsi="Times-Roman" w:cs="SimSun"/>
          <w:sz w:val="20"/>
          <w:szCs w:val="20"/>
        </w:rPr>
      </w:pPr>
      <w:r>
        <w:rPr>
          <w:rFonts w:ascii="SimSun" w:eastAsia="SimSun" w:hAnsi="Times-Roman" w:cs="SimSun"/>
          <w:sz w:val="20"/>
          <w:szCs w:val="20"/>
        </w:rPr>
        <w:tab/>
      </w:r>
      <w:r>
        <w:rPr>
          <w:rFonts w:ascii="SimSun" w:eastAsia="SimSun" w:hAnsi="Times-Roman" w:cs="SimSun"/>
          <w:sz w:val="20"/>
          <w:szCs w:val="20"/>
        </w:rPr>
        <w:tab/>
      </w:r>
      <w:r>
        <w:rPr>
          <w:rFonts w:ascii="Times-Roman" w:eastAsia="SimSun" w:hAnsi="Times-Roman" w:cs="Times-Roman"/>
          <w:sz w:val="20"/>
          <w:szCs w:val="20"/>
        </w:rPr>
        <w:t>Other costs (specify)</w:t>
      </w:r>
      <w:r>
        <w:rPr>
          <w:rFonts w:ascii="Times-Roman" w:eastAsia="SimSun" w:hAnsi="Times-Roman" w:cs="Times-Roman"/>
          <w:sz w:val="20"/>
          <w:szCs w:val="20"/>
        </w:rPr>
        <w:tab/>
        <w:t>£</w:t>
      </w:r>
    </w:p>
    <w:p w:rsidR="000E21B2" w:rsidRDefault="008D43C7">
      <w:pPr>
        <w:widowControl w:val="0"/>
        <w:tabs>
          <w:tab w:val="left" w:pos="450"/>
          <w:tab w:val="right" w:pos="4320"/>
          <w:tab w:val="left" w:pos="4680"/>
          <w:tab w:val="right" w:pos="6210"/>
        </w:tabs>
        <w:autoSpaceDE w:val="0"/>
        <w:autoSpaceDN w:val="0"/>
        <w:adjustRightInd w:val="0"/>
        <w:spacing w:after="0" w:line="360" w:lineRule="auto"/>
        <w:ind w:right="6"/>
        <w:rPr>
          <w:rFonts w:ascii="Times-Roman" w:eastAsia="SimSun" w:hAnsi="Times-Roman" w:cs="Times-Roman"/>
          <w:sz w:val="20"/>
          <w:szCs w:val="20"/>
        </w:rPr>
      </w:pPr>
      <w:r>
        <w:rPr>
          <w:rFonts w:ascii="SimSun" w:eastAsia="SimSun" w:hAnsi="Times-Roman" w:cs="SimSun"/>
          <w:sz w:val="20"/>
          <w:szCs w:val="20"/>
        </w:rPr>
        <w:tab/>
      </w:r>
      <w:r>
        <w:rPr>
          <w:rFonts w:ascii="SimSun" w:eastAsia="SimSun" w:hAnsi="Times-Roman" w:cs="SimSun"/>
          <w:sz w:val="20"/>
          <w:szCs w:val="20"/>
        </w:rPr>
        <w:tab/>
      </w:r>
      <w:r>
        <w:rPr>
          <w:rFonts w:ascii="Times-Roman" w:eastAsia="SimSun" w:hAnsi="Times-Roman" w:cs="Times-Roman"/>
          <w:b/>
          <w:bCs/>
          <w:sz w:val="20"/>
          <w:szCs w:val="20"/>
          <w:u w:val="single"/>
        </w:rPr>
        <w:t>Total cost</w:t>
      </w:r>
      <w:r>
        <w:rPr>
          <w:rFonts w:ascii="SimSun" w:eastAsia="SimSun" w:hAnsi="Times-Roman" w:cs="SimSun"/>
          <w:sz w:val="20"/>
          <w:szCs w:val="20"/>
        </w:rPr>
        <w:tab/>
      </w:r>
      <w:r>
        <w:rPr>
          <w:rFonts w:ascii="Times-Roman" w:eastAsia="SimSun" w:hAnsi="Times-Roman" w:cs="Times-Roman"/>
          <w:sz w:val="20"/>
          <w:szCs w:val="20"/>
        </w:rPr>
        <w:t>£</w:t>
      </w:r>
    </w:p>
    <w:p w:rsidR="000E21B2" w:rsidRDefault="000E21B2">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tabs>
          <w:tab w:val="left" w:pos="450"/>
        </w:tabs>
        <w:autoSpaceDE w:val="0"/>
        <w:autoSpaceDN w:val="0"/>
        <w:adjustRightInd w:val="0"/>
        <w:spacing w:after="0" w:line="240" w:lineRule="auto"/>
        <w:ind w:right="6"/>
        <w:jc w:val="both"/>
        <w:rPr>
          <w:rFonts w:ascii="SimSun" w:eastAsia="SimSun" w:hAnsi="Times-Roman" w:cs="SimSun"/>
          <w:sz w:val="20"/>
          <w:szCs w:val="20"/>
        </w:rPr>
      </w:pPr>
      <w:r>
        <w:rPr>
          <w:rFonts w:ascii="Times-Roman" w:eastAsia="SimSun" w:hAnsi="Times-Roman" w:cs="Times-Roman"/>
          <w:sz w:val="20"/>
          <w:szCs w:val="20"/>
        </w:rPr>
        <w:t>Other sources of funding sought for this conference, including Departmental funds. Indicate amounts already awarded, further amounts sought and the date on which decisions are expected. (</w:t>
      </w:r>
      <w:r>
        <w:rPr>
          <w:rFonts w:ascii="Times-Roman" w:eastAsia="SimSun" w:hAnsi="Times-Roman" w:cs="Times-Roman"/>
          <w:sz w:val="20"/>
          <w:szCs w:val="20"/>
          <w:u w:val="single"/>
        </w:rPr>
        <w:t>Inform the conference organizer as soon as such decisions are received</w:t>
      </w:r>
      <w:r>
        <w:rPr>
          <w:rFonts w:ascii="Times-Roman" w:eastAsia="SimSun" w:hAnsi="Times-Roman" w:cs="Times-Roman"/>
          <w:sz w:val="20"/>
          <w:szCs w:val="20"/>
        </w:rPr>
        <w:t>.) If none indicate reasons why.</w:t>
      </w:r>
    </w:p>
    <w:p w:rsidR="000E21B2" w:rsidRDefault="000E21B2">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tabs>
          <w:tab w:val="left" w:pos="450"/>
        </w:tabs>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List the dates of all previous applications under this fund and their outcome:</w:t>
      </w:r>
    </w:p>
    <w:p w:rsidR="000E21B2" w:rsidRDefault="000E21B2">
      <w:pPr>
        <w:widowControl w:val="0"/>
        <w:tabs>
          <w:tab w:val="left" w:pos="450"/>
        </w:tabs>
        <w:autoSpaceDE w:val="0"/>
        <w:autoSpaceDN w:val="0"/>
        <w:adjustRightInd w:val="0"/>
        <w:spacing w:after="0" w:line="360" w:lineRule="auto"/>
        <w:ind w:right="6"/>
        <w:rPr>
          <w:rFonts w:ascii="SimSun" w:eastAsia="SimSun" w:hAnsi="Times-Roman" w:cs="SimSun"/>
          <w:sz w:val="20"/>
          <w:szCs w:val="20"/>
        </w:rPr>
      </w:pPr>
    </w:p>
    <w:p w:rsidR="000E21B2" w:rsidRDefault="000E21B2">
      <w:pPr>
        <w:widowControl w:val="0"/>
        <w:tabs>
          <w:tab w:val="left" w:pos="450"/>
        </w:tabs>
        <w:autoSpaceDE w:val="0"/>
        <w:autoSpaceDN w:val="0"/>
        <w:adjustRightInd w:val="0"/>
        <w:spacing w:after="0" w:line="360" w:lineRule="auto"/>
        <w:ind w:right="6"/>
        <w:rPr>
          <w:rFonts w:ascii="SimSun" w:eastAsia="SimSun" w:hAnsi="Times-Roman" w:cs="SimSun"/>
          <w:sz w:val="20"/>
          <w:szCs w:val="20"/>
        </w:rPr>
      </w:pPr>
    </w:p>
    <w:p w:rsidR="000E21B2" w:rsidRDefault="008D43C7">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r>
        <w:rPr>
          <w:rFonts w:ascii="Times-Roman" w:eastAsia="SimSun" w:hAnsi="Times-Roman" w:cs="Times-Roman"/>
          <w:sz w:val="20"/>
          <w:szCs w:val="20"/>
        </w:rPr>
        <w:t>Why is it important that you attend this Conference</w:t>
      </w:r>
      <w:proofErr w:type="gramStart"/>
      <w:r>
        <w:rPr>
          <w:rFonts w:ascii="Times-Roman" w:eastAsia="SimSun" w:hAnsi="Times-Roman" w:cs="Times-Roman"/>
          <w:sz w:val="20"/>
          <w:szCs w:val="20"/>
        </w:rPr>
        <w:t>?:</w:t>
      </w:r>
      <w:proofErr w:type="gramEnd"/>
    </w:p>
    <w:p w:rsidR="000E21B2" w:rsidRDefault="000E21B2">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p>
    <w:p w:rsidR="000E21B2" w:rsidRDefault="000E21B2">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p>
    <w:p w:rsidR="000E21B2" w:rsidRDefault="000E21B2">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p>
    <w:p w:rsidR="000E21B2" w:rsidRDefault="000E21B2">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p>
    <w:p w:rsidR="000E21B2" w:rsidRDefault="008D43C7">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r>
        <w:rPr>
          <w:rFonts w:ascii="Times-Roman" w:eastAsia="SimSun" w:hAnsi="Times-Roman" w:cs="Times-Roman"/>
          <w:sz w:val="20"/>
          <w:szCs w:val="20"/>
        </w:rPr>
        <w:t>I certify that I am a member of ASAB.</w:t>
      </w:r>
    </w:p>
    <w:p w:rsidR="000E21B2" w:rsidRDefault="008D43C7">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Signature of applicant:</w:t>
      </w:r>
    </w:p>
    <w:p w:rsidR="000E21B2" w:rsidRDefault="008D43C7">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Date:</w:t>
      </w:r>
    </w:p>
    <w:p w:rsidR="000E21B2" w:rsidRDefault="000E21B2">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tabs>
          <w:tab w:val="left" w:pos="450"/>
        </w:tabs>
        <w:autoSpaceDE w:val="0"/>
        <w:autoSpaceDN w:val="0"/>
        <w:adjustRightInd w:val="0"/>
        <w:spacing w:after="0" w:line="360" w:lineRule="auto"/>
        <w:ind w:right="6"/>
        <w:rPr>
          <w:rFonts w:ascii="SimSun" w:eastAsia="SimSun" w:hAnsi="Times-Roman" w:cs="SimSun"/>
          <w:sz w:val="20"/>
          <w:szCs w:val="20"/>
        </w:rPr>
      </w:pPr>
    </w:p>
    <w:p w:rsidR="000E21B2" w:rsidRDefault="008D43C7">
      <w:pPr>
        <w:widowControl w:val="0"/>
        <w:autoSpaceDE w:val="0"/>
        <w:autoSpaceDN w:val="0"/>
        <w:adjustRightInd w:val="0"/>
        <w:spacing w:after="0" w:line="240" w:lineRule="auto"/>
        <w:ind w:right="6"/>
        <w:rPr>
          <w:rFonts w:ascii="TimesNewRomanPSMT" w:eastAsia="SimSun" w:hAnsi="TimesNewRomanPSMT" w:cs="TimesNewRomanPSMT"/>
          <w:sz w:val="20"/>
          <w:szCs w:val="20"/>
        </w:rPr>
      </w:pPr>
      <w:r>
        <w:rPr>
          <w:rFonts w:ascii="TimesNewRomanPSMT" w:eastAsia="SimSun" w:hAnsi="TimesNewRomanPSMT" w:cs="TimesNewRomanPSMT"/>
          <w:sz w:val="20"/>
          <w:szCs w:val="20"/>
        </w:rPr>
        <w:t>Give the completed form to your referee who is asked to complete the section.</w:t>
      </w:r>
    </w:p>
    <w:p w:rsidR="000E21B2" w:rsidRDefault="008D43C7">
      <w:pPr>
        <w:widowControl w:val="0"/>
        <w:autoSpaceDE w:val="0"/>
        <w:autoSpaceDN w:val="0"/>
        <w:adjustRightInd w:val="0"/>
        <w:spacing w:after="0" w:line="240" w:lineRule="auto"/>
        <w:ind w:right="6"/>
        <w:rPr>
          <w:rFonts w:ascii="TimesNewRomanPSMT" w:eastAsia="SimSun" w:hAnsi="TimesNewRomanPSMT" w:cs="TimesNewRomanPSMT"/>
          <w:sz w:val="20"/>
          <w:szCs w:val="20"/>
        </w:rPr>
      </w:pPr>
      <w:r>
        <w:rPr>
          <w:rFonts w:ascii="TimesNewRomanPSMT" w:eastAsia="SimSun" w:hAnsi="TimesNewRomanPSMT" w:cs="TimesNewRomanPSMT"/>
          <w:sz w:val="20"/>
          <w:szCs w:val="20"/>
        </w:rPr>
        <w:t>Note applications may not be considered if there is no accompanying referee’s statement.</w:t>
      </w:r>
    </w:p>
    <w:p w:rsidR="000E21B2" w:rsidRDefault="008D43C7">
      <w:pPr>
        <w:widowControl w:val="0"/>
        <w:autoSpaceDE w:val="0"/>
        <w:autoSpaceDN w:val="0"/>
        <w:adjustRightInd w:val="0"/>
        <w:spacing w:after="0" w:line="240" w:lineRule="auto"/>
        <w:ind w:right="6"/>
        <w:jc w:val="center"/>
        <w:rPr>
          <w:rFonts w:ascii="Times-Roman" w:eastAsia="SimSun" w:hAnsi="Times-Roman" w:cs="Times-Roman"/>
          <w:b/>
          <w:bCs/>
          <w:sz w:val="20"/>
          <w:szCs w:val="20"/>
        </w:rPr>
      </w:pPr>
      <w:r>
        <w:rPr>
          <w:rFonts w:ascii="SimSun" w:eastAsia="SimSun" w:hAnsi="TimesNewRomanPSMT" w:cs="SimSun"/>
          <w:sz w:val="20"/>
          <w:szCs w:val="20"/>
        </w:rPr>
        <w:br w:type="page"/>
      </w:r>
      <w:r>
        <w:rPr>
          <w:rFonts w:ascii="Times-Roman" w:eastAsia="SimSun" w:hAnsi="Times-Roman" w:cs="Times-Roman"/>
          <w:b/>
          <w:bCs/>
          <w:sz w:val="20"/>
          <w:szCs w:val="20"/>
        </w:rPr>
        <w:lastRenderedPageBreak/>
        <w:t>STATEMENT BY REFEREE</w:t>
      </w: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Applicant</w:t>
      </w:r>
      <w:r>
        <w:rPr>
          <w:rFonts w:ascii="SimSun" w:eastAsia="SimSun" w:hAnsi="Times-Roman" w:cs="SimSun" w:hint="eastAsia"/>
          <w:sz w:val="20"/>
          <w:szCs w:val="20"/>
        </w:rPr>
        <w:t>’</w:t>
      </w:r>
      <w:r>
        <w:rPr>
          <w:rFonts w:ascii="Times-Roman" w:eastAsia="SimSun" w:hAnsi="Times-Roman" w:cs="Times-Roman"/>
          <w:sz w:val="20"/>
          <w:szCs w:val="20"/>
        </w:rPr>
        <w:t xml:space="preserve">s name:  </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autoSpaceDE w:val="0"/>
        <w:autoSpaceDN w:val="0"/>
        <w:adjustRightInd w:val="0"/>
        <w:spacing w:after="0" w:line="240" w:lineRule="auto"/>
        <w:ind w:right="6"/>
        <w:jc w:val="both"/>
        <w:rPr>
          <w:rFonts w:ascii="SimSun" w:eastAsia="SimSun" w:hAnsi="Times-Roman" w:cs="SimSun"/>
          <w:sz w:val="20"/>
          <w:szCs w:val="20"/>
        </w:rPr>
      </w:pPr>
      <w:r>
        <w:rPr>
          <w:rFonts w:ascii="Times-Roman" w:eastAsia="SimSun" w:hAnsi="Times-Roman" w:cs="Times-Roman"/>
          <w:sz w:val="20"/>
          <w:szCs w:val="20"/>
        </w:rPr>
        <w:t>The above has applied for a grant to attend an ASAB conference. In order to evaluate this request I would be most grateful if you could comment on the quality of the applicant’s work, the relevance of the conference to the applicant, the financial need of the applicant and any other comments you wish to make. You may use this form or an email containing the above information.</w:t>
      </w: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Name of referee:</w:t>
      </w: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Address:</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Relationship to applicant:</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Pr="00F524D9"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Date:</w:t>
      </w:r>
    </w:p>
    <w:sectPr w:rsidR="000E21B2" w:rsidRPr="00F524D9" w:rsidSect="000E21B2">
      <w:pgSz w:w="11900" w:h="16840"/>
      <w:pgMar w:top="-1008" w:right="1080" w:bottom="-864"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C7"/>
    <w:rsid w:val="000E21B2"/>
    <w:rsid w:val="00321510"/>
    <w:rsid w:val="00383236"/>
    <w:rsid w:val="008D43C7"/>
    <w:rsid w:val="00903E05"/>
    <w:rsid w:val="00A044F5"/>
    <w:rsid w:val="00A4057A"/>
    <w:rsid w:val="00CA3934"/>
    <w:rsid w:val="00F5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A5367D-5032-4F6F-A003-E5F3A282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sa.bateson@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ASSOCIATION FOR THE STUDY OF ANIMAL BEHAVIOUR</vt:lpstr>
    </vt:vector>
  </TitlesOfParts>
  <Company>University of Newcastle</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STUDY OF ANIMAL BEHAVIOUR</dc:title>
  <dc:creator>Peter Hepper</dc:creator>
  <cp:lastModifiedBy>Melissa Bateson</cp:lastModifiedBy>
  <cp:revision>3</cp:revision>
  <dcterms:created xsi:type="dcterms:W3CDTF">2015-12-03T15:39:00Z</dcterms:created>
  <dcterms:modified xsi:type="dcterms:W3CDTF">2015-12-03T15:52:00Z</dcterms:modified>
</cp:coreProperties>
</file>